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B550" w14:textId="3A512E4D" w:rsidR="006B2BCE" w:rsidRPr="001B47FF" w:rsidRDefault="00561DC6" w:rsidP="00016154">
      <w:pPr>
        <w:pStyle w:val="Antrat4"/>
        <w:tabs>
          <w:tab w:val="left" w:pos="7189"/>
        </w:tabs>
        <w:spacing w:line="276" w:lineRule="auto"/>
        <w:jc w:val="right"/>
        <w:rPr>
          <w:szCs w:val="24"/>
        </w:rPr>
      </w:pPr>
      <w:r w:rsidRPr="001B47FF">
        <w:rPr>
          <w:szCs w:val="24"/>
        </w:rPr>
        <w:tab/>
      </w:r>
    </w:p>
    <w:p w14:paraId="00539236" w14:textId="0B4C46CD" w:rsidR="005C1BBC" w:rsidRPr="00B9344A" w:rsidRDefault="00D40417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T</w:t>
      </w:r>
      <w:r w:rsidR="005C1BBC" w:rsidRPr="00B9344A">
        <w:rPr>
          <w:szCs w:val="24"/>
        </w:rPr>
        <w:t>EISĖJŲ TARYBOS POSĖDŽIO</w:t>
      </w:r>
    </w:p>
    <w:p w14:paraId="211CD46C" w14:textId="77777777" w:rsidR="0007560B" w:rsidRPr="00B9344A" w:rsidRDefault="005C1BBC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3FDAC344" w14:textId="46AAD1D5" w:rsidR="004E0DD5" w:rsidRPr="00B9344A" w:rsidRDefault="00EF3E05" w:rsidP="0084538C">
      <w:pPr>
        <w:spacing w:line="276" w:lineRule="auto"/>
        <w:jc w:val="center"/>
        <w:rPr>
          <w:i/>
          <w:iCs/>
          <w:sz w:val="24"/>
          <w:szCs w:val="24"/>
        </w:rPr>
      </w:pPr>
      <w:r w:rsidRPr="00C8714B">
        <w:rPr>
          <w:i/>
          <w:iCs/>
          <w:sz w:val="24"/>
          <w:szCs w:val="24"/>
        </w:rPr>
        <w:t xml:space="preserve">Posėdis </w:t>
      </w:r>
      <w:r w:rsidR="005C1BBC" w:rsidRPr="00C8714B">
        <w:rPr>
          <w:i/>
          <w:iCs/>
          <w:sz w:val="24"/>
          <w:szCs w:val="24"/>
        </w:rPr>
        <w:t>vyks 20</w:t>
      </w:r>
      <w:r w:rsidR="00D93411" w:rsidRPr="00C8714B">
        <w:rPr>
          <w:i/>
          <w:iCs/>
          <w:sz w:val="24"/>
          <w:szCs w:val="24"/>
        </w:rPr>
        <w:t>2</w:t>
      </w:r>
      <w:r w:rsidR="0051180F" w:rsidRPr="00C8714B">
        <w:rPr>
          <w:i/>
          <w:iCs/>
          <w:sz w:val="24"/>
          <w:szCs w:val="24"/>
        </w:rPr>
        <w:t>3</w:t>
      </w:r>
      <w:r w:rsidR="005C1BBC" w:rsidRPr="00C8714B">
        <w:rPr>
          <w:i/>
          <w:iCs/>
          <w:sz w:val="24"/>
          <w:szCs w:val="24"/>
        </w:rPr>
        <w:t xml:space="preserve"> m</w:t>
      </w:r>
      <w:r w:rsidR="00E83A2A" w:rsidRPr="00C8714B">
        <w:rPr>
          <w:i/>
          <w:iCs/>
          <w:sz w:val="24"/>
          <w:szCs w:val="24"/>
        </w:rPr>
        <w:t xml:space="preserve">. </w:t>
      </w:r>
      <w:r w:rsidR="00BF54F9">
        <w:rPr>
          <w:i/>
          <w:iCs/>
          <w:sz w:val="24"/>
          <w:szCs w:val="24"/>
        </w:rPr>
        <w:t>gruodžio 1</w:t>
      </w:r>
      <w:r w:rsidR="0076460F" w:rsidRPr="00C8714B">
        <w:rPr>
          <w:i/>
          <w:iCs/>
          <w:sz w:val="24"/>
          <w:szCs w:val="24"/>
        </w:rPr>
        <w:t xml:space="preserve"> </w:t>
      </w:r>
      <w:r w:rsidR="00752610" w:rsidRPr="00C8714B">
        <w:rPr>
          <w:i/>
          <w:iCs/>
          <w:sz w:val="24"/>
          <w:szCs w:val="24"/>
        </w:rPr>
        <w:t>d.</w:t>
      </w:r>
      <w:r w:rsidR="005C1BBC" w:rsidRPr="00C8714B">
        <w:rPr>
          <w:i/>
          <w:iCs/>
          <w:sz w:val="24"/>
          <w:szCs w:val="24"/>
        </w:rPr>
        <w:t xml:space="preserve"> </w:t>
      </w:r>
      <w:r w:rsidR="00E83A2A" w:rsidRPr="00C8714B">
        <w:rPr>
          <w:i/>
          <w:iCs/>
          <w:sz w:val="24"/>
          <w:szCs w:val="24"/>
        </w:rPr>
        <w:t>1</w:t>
      </w:r>
      <w:r w:rsidR="00C36A16">
        <w:rPr>
          <w:i/>
          <w:iCs/>
          <w:sz w:val="24"/>
          <w:szCs w:val="24"/>
        </w:rPr>
        <w:t>0</w:t>
      </w:r>
      <w:r w:rsidR="004E0DD5" w:rsidRPr="00C8714B">
        <w:rPr>
          <w:i/>
          <w:iCs/>
          <w:sz w:val="24"/>
          <w:szCs w:val="24"/>
        </w:rPr>
        <w:t>.00 val.</w:t>
      </w:r>
    </w:p>
    <w:p w14:paraId="5340D513" w14:textId="72CAB11B" w:rsidR="00405DFB" w:rsidRPr="00B9344A" w:rsidRDefault="00405DFB" w:rsidP="00405DFB">
      <w:pPr>
        <w:pStyle w:val="Antrat2"/>
        <w:spacing w:line="276" w:lineRule="auto"/>
        <w:ind w:left="0" w:firstLine="0"/>
        <w:jc w:val="center"/>
        <w:rPr>
          <w:i/>
          <w:iCs/>
          <w:szCs w:val="24"/>
        </w:rPr>
      </w:pPr>
      <w:r w:rsidRPr="00B9344A">
        <w:rPr>
          <w:i/>
          <w:iCs/>
          <w:szCs w:val="24"/>
        </w:rPr>
        <w:t xml:space="preserve">mišriu būdu </w:t>
      </w:r>
      <w:r w:rsidR="00C36A16">
        <w:rPr>
          <w:i/>
          <w:iCs/>
          <w:szCs w:val="24"/>
        </w:rPr>
        <w:t>Nacionalinėje teismų administracijoje,</w:t>
      </w:r>
    </w:p>
    <w:p w14:paraId="04C0613E" w14:textId="77777777" w:rsidR="002955E4" w:rsidRDefault="00C36A16" w:rsidP="002955E4">
      <w:pPr>
        <w:spacing w:line="276" w:lineRule="auto"/>
        <w:jc w:val="center"/>
        <w:rPr>
          <w:i/>
          <w:iCs/>
          <w:sz w:val="24"/>
          <w:szCs w:val="24"/>
        </w:rPr>
      </w:pPr>
      <w:r w:rsidRPr="00C36A16">
        <w:rPr>
          <w:i/>
          <w:iCs/>
          <w:sz w:val="24"/>
          <w:szCs w:val="24"/>
        </w:rPr>
        <w:t xml:space="preserve">naudojant </w:t>
      </w:r>
      <w:proofErr w:type="spellStart"/>
      <w:r w:rsidRPr="00C36A16">
        <w:rPr>
          <w:i/>
          <w:iCs/>
          <w:sz w:val="24"/>
          <w:szCs w:val="24"/>
        </w:rPr>
        <w:t>Zoom</w:t>
      </w:r>
      <w:proofErr w:type="spellEnd"/>
      <w:r w:rsidRPr="00C36A16">
        <w:rPr>
          <w:i/>
          <w:iCs/>
          <w:sz w:val="24"/>
          <w:szCs w:val="24"/>
        </w:rPr>
        <w:t> vaizdo konferencijų ir pokalbių platformą</w:t>
      </w:r>
      <w:r w:rsidR="002955E4">
        <w:rPr>
          <w:i/>
          <w:iCs/>
          <w:sz w:val="24"/>
          <w:szCs w:val="24"/>
        </w:rPr>
        <w:t xml:space="preserve"> </w:t>
      </w:r>
    </w:p>
    <w:p w14:paraId="5897F2F6" w14:textId="77777777" w:rsidR="002955E4" w:rsidRDefault="002955E4" w:rsidP="002955E4">
      <w:pPr>
        <w:spacing w:line="276" w:lineRule="auto"/>
        <w:jc w:val="center"/>
        <w:rPr>
          <w:i/>
          <w:iCs/>
          <w:sz w:val="24"/>
          <w:szCs w:val="24"/>
        </w:rPr>
      </w:pPr>
    </w:p>
    <w:p w14:paraId="35C9358D" w14:textId="31337A2F" w:rsidR="002955E4" w:rsidRPr="0038486C" w:rsidRDefault="002955E4" w:rsidP="00FA78A1">
      <w:pPr>
        <w:spacing w:line="276" w:lineRule="auto"/>
        <w:ind w:firstLine="567"/>
        <w:jc w:val="both"/>
        <w:rPr>
          <w:sz w:val="24"/>
          <w:szCs w:val="24"/>
        </w:rPr>
      </w:pPr>
      <w:r w:rsidRPr="0038486C">
        <w:rPr>
          <w:sz w:val="24"/>
          <w:szCs w:val="24"/>
        </w:rPr>
        <w:t>1.</w:t>
      </w:r>
      <w:r w:rsidRPr="0038486C">
        <w:rPr>
          <w:i/>
          <w:iCs/>
          <w:sz w:val="24"/>
          <w:szCs w:val="24"/>
        </w:rPr>
        <w:t xml:space="preserve"> </w:t>
      </w:r>
      <w:r w:rsidR="00C36A16" w:rsidRPr="0038486C">
        <w:rPr>
          <w:sz w:val="24"/>
          <w:szCs w:val="24"/>
        </w:rPr>
        <w:t xml:space="preserve">Dėl patarimo Lietuvos Respublikos Prezidentui teisėjų karjeros klausimais (pranešėjas – </w:t>
      </w:r>
      <w:r w:rsidR="005F1F5D">
        <w:rPr>
          <w:sz w:val="24"/>
          <w:szCs w:val="24"/>
        </w:rPr>
        <w:t xml:space="preserve">                       </w:t>
      </w:r>
      <w:r w:rsidR="00C36A16" w:rsidRPr="0038486C">
        <w:rPr>
          <w:sz w:val="24"/>
          <w:szCs w:val="24"/>
        </w:rPr>
        <w:t>A. Kabišaitis):</w:t>
      </w:r>
      <w:r w:rsidRPr="0038486C">
        <w:rPr>
          <w:sz w:val="24"/>
          <w:szCs w:val="24"/>
        </w:rPr>
        <w:t xml:space="preserve"> </w:t>
      </w:r>
    </w:p>
    <w:p w14:paraId="34549537" w14:textId="77777777" w:rsidR="002955E4" w:rsidRPr="0038486C" w:rsidRDefault="002955E4" w:rsidP="00FA78A1">
      <w:pPr>
        <w:spacing w:line="276" w:lineRule="auto"/>
        <w:ind w:firstLine="567"/>
        <w:jc w:val="both"/>
        <w:rPr>
          <w:rStyle w:val="Paprastas"/>
          <w:szCs w:val="24"/>
        </w:rPr>
      </w:pPr>
      <w:r w:rsidRPr="0038486C">
        <w:rPr>
          <w:sz w:val="24"/>
          <w:szCs w:val="24"/>
        </w:rPr>
        <w:t xml:space="preserve">1.1. Dėl patarimo Lietuvos Respublikos Prezidentui atleisti </w:t>
      </w:r>
      <w:r w:rsidRPr="0038486C">
        <w:rPr>
          <w:rStyle w:val="Paprastas"/>
          <w:b/>
          <w:bCs/>
          <w:szCs w:val="24"/>
        </w:rPr>
        <w:t>DEIMANTĘ ANDRULYTĘ</w:t>
      </w:r>
      <w:r w:rsidRPr="0038486C">
        <w:rPr>
          <w:rStyle w:val="Paprastas"/>
          <w:szCs w:val="24"/>
        </w:rPr>
        <w:t xml:space="preserve"> iš Šiaulių apylinkės teismo Radviliškio rūmų teisėjo pareigų, paskyrus ją Regionų apygardos administracinio teismo Šiaulių rūmų teisėja; </w:t>
      </w:r>
    </w:p>
    <w:p w14:paraId="50F2610C" w14:textId="45324381" w:rsidR="002955E4" w:rsidRPr="0038486C" w:rsidRDefault="002955E4" w:rsidP="00FA78A1">
      <w:pPr>
        <w:spacing w:line="276" w:lineRule="auto"/>
        <w:ind w:firstLine="567"/>
        <w:jc w:val="both"/>
        <w:rPr>
          <w:sz w:val="24"/>
          <w:szCs w:val="24"/>
        </w:rPr>
      </w:pPr>
      <w:r w:rsidRPr="0038486C">
        <w:rPr>
          <w:sz w:val="24"/>
          <w:szCs w:val="24"/>
        </w:rPr>
        <w:t xml:space="preserve">1.2. Dėl patarimo Lietuvos Respublikos Prezidentui atleisti </w:t>
      </w:r>
      <w:r w:rsidRPr="0038486C">
        <w:rPr>
          <w:rStyle w:val="Paprastas"/>
          <w:b/>
          <w:bCs/>
          <w:szCs w:val="24"/>
        </w:rPr>
        <w:t>KRISTINĄ LATOŽIENĘ</w:t>
      </w:r>
      <w:r w:rsidRPr="0038486C">
        <w:rPr>
          <w:rStyle w:val="Paprastas"/>
          <w:szCs w:val="24"/>
        </w:rPr>
        <w:t xml:space="preserve"> iš Utenos apylinkės teismo Utenos rūmų teisėjo pareigų, paskyrus ją Panevėžio apygardos teismo teisėja;</w:t>
      </w:r>
    </w:p>
    <w:p w14:paraId="11779ADA" w14:textId="77777777" w:rsidR="00C05A80" w:rsidRPr="0038486C" w:rsidRDefault="002955E4" w:rsidP="00FA78A1">
      <w:pPr>
        <w:pStyle w:val="Straipsniotekstas"/>
        <w:spacing w:line="276" w:lineRule="auto"/>
        <w:ind w:firstLine="567"/>
        <w:rPr>
          <w:rStyle w:val="Paprastas"/>
          <w:szCs w:val="24"/>
        </w:rPr>
      </w:pPr>
      <w:r w:rsidRPr="0038486C">
        <w:rPr>
          <w:rStyle w:val="Paprastas"/>
          <w:szCs w:val="24"/>
        </w:rPr>
        <w:t xml:space="preserve">1.3. </w:t>
      </w:r>
      <w:r w:rsidRPr="0038486C">
        <w:rPr>
          <w:szCs w:val="24"/>
        </w:rPr>
        <w:t xml:space="preserve">Dėl patarimo Lietuvos Respublikos Prezidentui atleisti </w:t>
      </w:r>
      <w:r w:rsidRPr="0038486C">
        <w:rPr>
          <w:rStyle w:val="Paprastas"/>
          <w:b/>
          <w:bCs/>
          <w:szCs w:val="24"/>
        </w:rPr>
        <w:t>RASĄ MILVYDAITĘ</w:t>
      </w:r>
      <w:r w:rsidRPr="0038486C">
        <w:rPr>
          <w:rStyle w:val="Paprastas"/>
          <w:szCs w:val="24"/>
        </w:rPr>
        <w:t xml:space="preserve"> iš Šiaulių apylinkės teismo Šiaulių rūmų teisėjo pareigų, paskyrus ją Regionų apygardos administracinio teismo Šiaulių rūmų teisėja; </w:t>
      </w:r>
    </w:p>
    <w:p w14:paraId="65C8AD36" w14:textId="77777777" w:rsidR="0038486C" w:rsidRPr="0038486C" w:rsidRDefault="00C05A80" w:rsidP="00FA78A1">
      <w:pPr>
        <w:pStyle w:val="Straipsniotekstas"/>
        <w:spacing w:line="276" w:lineRule="auto"/>
        <w:ind w:firstLine="567"/>
        <w:rPr>
          <w:rStyle w:val="Paprastas"/>
          <w:szCs w:val="24"/>
        </w:rPr>
      </w:pPr>
      <w:r w:rsidRPr="0038486C">
        <w:rPr>
          <w:rStyle w:val="Paprastas"/>
          <w:szCs w:val="24"/>
        </w:rPr>
        <w:t xml:space="preserve">1.4. </w:t>
      </w:r>
      <w:r w:rsidRPr="0038486C">
        <w:rPr>
          <w:szCs w:val="24"/>
        </w:rPr>
        <w:t xml:space="preserve">Dėl patarimo Lietuvos Respublikos Prezidentui skirti </w:t>
      </w:r>
      <w:r w:rsidRPr="0038486C">
        <w:rPr>
          <w:rStyle w:val="Paprastas"/>
          <w:b/>
          <w:bCs/>
          <w:szCs w:val="24"/>
        </w:rPr>
        <w:t>RAIMONDĄ DONIELAITĘ-PAŠKEVIČĘ</w:t>
      </w:r>
      <w:r w:rsidRPr="0038486C">
        <w:rPr>
          <w:rStyle w:val="Paprastas"/>
          <w:szCs w:val="24"/>
        </w:rPr>
        <w:t xml:space="preserve"> Šiaulių apylinkės teismo Šiaulių rūmų teisėja;</w:t>
      </w:r>
      <w:r w:rsidR="0038486C" w:rsidRPr="0038486C">
        <w:rPr>
          <w:rStyle w:val="Paprastas"/>
          <w:szCs w:val="24"/>
        </w:rPr>
        <w:t xml:space="preserve"> </w:t>
      </w:r>
    </w:p>
    <w:p w14:paraId="5A8B4CCD" w14:textId="441409F2" w:rsidR="00C05A80" w:rsidRPr="0038486C" w:rsidRDefault="00C05A80" w:rsidP="00FA78A1">
      <w:pPr>
        <w:pStyle w:val="Straipsniotekstas"/>
        <w:spacing w:line="276" w:lineRule="auto"/>
        <w:ind w:firstLine="567"/>
        <w:rPr>
          <w:rStyle w:val="Paprastas"/>
          <w:szCs w:val="24"/>
        </w:rPr>
      </w:pPr>
      <w:r w:rsidRPr="0038486C">
        <w:rPr>
          <w:rStyle w:val="Paprastas"/>
          <w:szCs w:val="24"/>
        </w:rPr>
        <w:t xml:space="preserve">1.5. </w:t>
      </w:r>
      <w:r w:rsidRPr="0038486C">
        <w:rPr>
          <w:szCs w:val="24"/>
        </w:rPr>
        <w:t xml:space="preserve">Dėl patarimo Lietuvos Respublikos Prezidentui skirti </w:t>
      </w:r>
      <w:r w:rsidR="00124649" w:rsidRPr="00124649">
        <w:rPr>
          <w:rStyle w:val="Paprastas"/>
          <w:b/>
          <w:bCs/>
          <w:szCs w:val="24"/>
        </w:rPr>
        <w:t>DOVIL</w:t>
      </w:r>
      <w:r w:rsidR="00124649">
        <w:rPr>
          <w:rStyle w:val="Paprastas"/>
          <w:b/>
          <w:bCs/>
          <w:szCs w:val="24"/>
        </w:rPr>
        <w:t>Ę</w:t>
      </w:r>
      <w:r w:rsidR="00124649" w:rsidRPr="00124649">
        <w:rPr>
          <w:rStyle w:val="Paprastas"/>
          <w:b/>
          <w:bCs/>
          <w:szCs w:val="24"/>
        </w:rPr>
        <w:t xml:space="preserve"> GRIGUT</w:t>
      </w:r>
      <w:r w:rsidR="00124649">
        <w:rPr>
          <w:rStyle w:val="Paprastas"/>
          <w:b/>
          <w:bCs/>
          <w:szCs w:val="24"/>
        </w:rPr>
        <w:t>Ę</w:t>
      </w:r>
      <w:r w:rsidR="00124649" w:rsidRPr="0038486C">
        <w:rPr>
          <w:rStyle w:val="Paprastas"/>
          <w:szCs w:val="24"/>
        </w:rPr>
        <w:t xml:space="preserve"> </w:t>
      </w:r>
      <w:r w:rsidRPr="0038486C">
        <w:rPr>
          <w:rStyle w:val="Paprastas"/>
          <w:szCs w:val="24"/>
        </w:rPr>
        <w:t>Telšių apylinkės teismo Mažeikių rūmų teisėja;</w:t>
      </w:r>
    </w:p>
    <w:p w14:paraId="32997785" w14:textId="011D24D9" w:rsidR="0038486C" w:rsidRPr="0038486C" w:rsidRDefault="00C05A80" w:rsidP="00FA78A1">
      <w:pPr>
        <w:pStyle w:val="Straipsniotekstas"/>
        <w:spacing w:line="276" w:lineRule="auto"/>
        <w:ind w:firstLine="567"/>
        <w:rPr>
          <w:rStyle w:val="Paprastas"/>
          <w:szCs w:val="24"/>
        </w:rPr>
      </w:pPr>
      <w:r w:rsidRPr="0038486C">
        <w:rPr>
          <w:rStyle w:val="Paprastas"/>
          <w:szCs w:val="24"/>
        </w:rPr>
        <w:t xml:space="preserve">1.6. </w:t>
      </w:r>
      <w:r w:rsidRPr="0038486C">
        <w:rPr>
          <w:szCs w:val="24"/>
        </w:rPr>
        <w:t xml:space="preserve">Dėl patarimo Lietuvos Respublikos Prezidentui skirti </w:t>
      </w:r>
      <w:r w:rsidR="00124649" w:rsidRPr="00124649">
        <w:rPr>
          <w:rStyle w:val="Paprastas"/>
          <w:b/>
          <w:bCs/>
          <w:szCs w:val="24"/>
        </w:rPr>
        <w:t>LAUR</w:t>
      </w:r>
      <w:r w:rsidR="00124649">
        <w:rPr>
          <w:rStyle w:val="Paprastas"/>
          <w:b/>
          <w:bCs/>
          <w:szCs w:val="24"/>
        </w:rPr>
        <w:t>Ą</w:t>
      </w:r>
      <w:r w:rsidR="00124649" w:rsidRPr="00124649">
        <w:rPr>
          <w:rStyle w:val="Paprastas"/>
          <w:b/>
          <w:bCs/>
          <w:szCs w:val="24"/>
        </w:rPr>
        <w:t xml:space="preserve"> KAUPEL</w:t>
      </w:r>
      <w:r w:rsidR="00124649">
        <w:rPr>
          <w:rStyle w:val="Paprastas"/>
          <w:b/>
          <w:bCs/>
          <w:szCs w:val="24"/>
        </w:rPr>
        <w:t>Ę</w:t>
      </w:r>
      <w:r w:rsidR="00124649" w:rsidRPr="0038486C">
        <w:rPr>
          <w:rStyle w:val="Paprastas"/>
          <w:szCs w:val="24"/>
        </w:rPr>
        <w:t xml:space="preserve"> </w:t>
      </w:r>
      <w:r w:rsidRPr="0038486C">
        <w:rPr>
          <w:rStyle w:val="Paprastas"/>
          <w:szCs w:val="24"/>
        </w:rPr>
        <w:t>Vilniaus miesto apylinkės teismo teisėja;</w:t>
      </w:r>
      <w:r w:rsidR="0038486C" w:rsidRPr="0038486C">
        <w:rPr>
          <w:rStyle w:val="Paprastas"/>
          <w:szCs w:val="24"/>
        </w:rPr>
        <w:t xml:space="preserve"> </w:t>
      </w:r>
    </w:p>
    <w:p w14:paraId="38654402" w14:textId="416FA28E" w:rsidR="0038486C" w:rsidRPr="0038486C" w:rsidRDefault="00C05A80" w:rsidP="00FA78A1">
      <w:pPr>
        <w:pStyle w:val="Straipsniotekstas"/>
        <w:spacing w:line="276" w:lineRule="auto"/>
        <w:ind w:firstLine="567"/>
        <w:rPr>
          <w:rStyle w:val="Paprastas"/>
          <w:szCs w:val="24"/>
        </w:rPr>
      </w:pPr>
      <w:r w:rsidRPr="0038486C">
        <w:rPr>
          <w:rStyle w:val="Paprastas"/>
          <w:szCs w:val="24"/>
        </w:rPr>
        <w:t xml:space="preserve">1.7. </w:t>
      </w:r>
      <w:r w:rsidRPr="0038486C">
        <w:rPr>
          <w:szCs w:val="24"/>
        </w:rPr>
        <w:t xml:space="preserve">Dėl patarimo Lietuvos Respublikos Prezidentui skirti </w:t>
      </w:r>
      <w:r w:rsidR="00981385" w:rsidRPr="00981385">
        <w:rPr>
          <w:rStyle w:val="Paprastas"/>
          <w:b/>
          <w:bCs/>
          <w:szCs w:val="24"/>
        </w:rPr>
        <w:t>PAVEL</w:t>
      </w:r>
      <w:r w:rsidR="00981385">
        <w:rPr>
          <w:rStyle w:val="Paprastas"/>
          <w:b/>
          <w:bCs/>
          <w:szCs w:val="24"/>
        </w:rPr>
        <w:t>Ą</w:t>
      </w:r>
      <w:r w:rsidR="00981385" w:rsidRPr="00981385">
        <w:rPr>
          <w:rStyle w:val="Paprastas"/>
          <w:b/>
          <w:bCs/>
          <w:szCs w:val="24"/>
        </w:rPr>
        <w:t xml:space="preserve"> KUJ</w:t>
      </w:r>
      <w:r w:rsidR="003C5EC9">
        <w:rPr>
          <w:rStyle w:val="Paprastas"/>
          <w:b/>
          <w:bCs/>
          <w:szCs w:val="24"/>
        </w:rPr>
        <w:t>A</w:t>
      </w:r>
      <w:r w:rsidR="00981385" w:rsidRPr="00981385">
        <w:rPr>
          <w:rStyle w:val="Paprastas"/>
          <w:b/>
          <w:bCs/>
          <w:szCs w:val="24"/>
        </w:rPr>
        <w:t>L</w:t>
      </w:r>
      <w:r w:rsidR="00981385">
        <w:rPr>
          <w:rStyle w:val="Paprastas"/>
          <w:b/>
          <w:bCs/>
          <w:szCs w:val="24"/>
        </w:rPr>
        <w:t>Į</w:t>
      </w:r>
      <w:r w:rsidR="00981385">
        <w:rPr>
          <w:rStyle w:val="Paprastas"/>
          <w:szCs w:val="24"/>
        </w:rPr>
        <w:t xml:space="preserve"> </w:t>
      </w:r>
      <w:r w:rsidRPr="0038486C">
        <w:rPr>
          <w:rStyle w:val="Paprastas"/>
          <w:szCs w:val="24"/>
        </w:rPr>
        <w:t>Vilniaus miesto apylinkės teismo teisėju;</w:t>
      </w:r>
      <w:r w:rsidR="0038486C" w:rsidRPr="0038486C">
        <w:rPr>
          <w:rStyle w:val="Paprastas"/>
          <w:szCs w:val="24"/>
        </w:rPr>
        <w:t xml:space="preserve"> </w:t>
      </w:r>
    </w:p>
    <w:p w14:paraId="25C302C2" w14:textId="1E5709A3" w:rsidR="0038486C" w:rsidRDefault="00C05A80" w:rsidP="00FA78A1">
      <w:pPr>
        <w:pStyle w:val="Straipsniotekstas"/>
        <w:spacing w:line="276" w:lineRule="auto"/>
        <w:ind w:firstLine="567"/>
        <w:rPr>
          <w:rStyle w:val="Paprastas"/>
          <w:szCs w:val="24"/>
        </w:rPr>
      </w:pPr>
      <w:r w:rsidRPr="0038486C">
        <w:rPr>
          <w:rStyle w:val="Paprastas"/>
          <w:szCs w:val="24"/>
        </w:rPr>
        <w:t xml:space="preserve">1.8. </w:t>
      </w:r>
      <w:r w:rsidRPr="0038486C">
        <w:rPr>
          <w:szCs w:val="24"/>
        </w:rPr>
        <w:t xml:space="preserve">Dėl patarimo Lietuvos Respublikos Prezidentui skirti </w:t>
      </w:r>
      <w:r w:rsidR="00981385" w:rsidRPr="00981385">
        <w:rPr>
          <w:rStyle w:val="Paprastas"/>
          <w:b/>
          <w:bCs/>
          <w:szCs w:val="24"/>
        </w:rPr>
        <w:t>MARI</w:t>
      </w:r>
      <w:r w:rsidR="00981385">
        <w:rPr>
          <w:rStyle w:val="Paprastas"/>
          <w:b/>
          <w:bCs/>
          <w:szCs w:val="24"/>
        </w:rPr>
        <w:t>Ų</w:t>
      </w:r>
      <w:r w:rsidR="00981385" w:rsidRPr="00981385">
        <w:rPr>
          <w:rStyle w:val="Paprastas"/>
          <w:b/>
          <w:bCs/>
          <w:szCs w:val="24"/>
        </w:rPr>
        <w:t xml:space="preserve"> SLAVINSK</w:t>
      </w:r>
      <w:r w:rsidR="008239A0">
        <w:rPr>
          <w:rStyle w:val="Paprastas"/>
          <w:b/>
          <w:bCs/>
          <w:szCs w:val="24"/>
        </w:rPr>
        <w:t>Į</w:t>
      </w:r>
      <w:r w:rsidRPr="0038486C">
        <w:rPr>
          <w:rStyle w:val="Paprastas"/>
          <w:szCs w:val="24"/>
        </w:rPr>
        <w:t xml:space="preserve"> Telšių apylinkės teismo Telšių rūmų teisėju.</w:t>
      </w:r>
      <w:r w:rsidR="0038486C" w:rsidRPr="0038486C">
        <w:rPr>
          <w:rStyle w:val="Paprastas"/>
          <w:szCs w:val="24"/>
        </w:rPr>
        <w:t xml:space="preserve"> </w:t>
      </w:r>
    </w:p>
    <w:p w14:paraId="270DF1B4" w14:textId="4599C304" w:rsidR="00FD3447" w:rsidRPr="005F1F5D" w:rsidRDefault="00F82866" w:rsidP="00FA78A1">
      <w:pPr>
        <w:pStyle w:val="Straipsniotekstas"/>
        <w:spacing w:line="276" w:lineRule="auto"/>
        <w:ind w:firstLine="567"/>
        <w:rPr>
          <w:bCs/>
          <w:szCs w:val="24"/>
        </w:rPr>
      </w:pPr>
      <w:r>
        <w:rPr>
          <w:szCs w:val="24"/>
        </w:rPr>
        <w:t>2</w:t>
      </w:r>
      <w:r w:rsidR="00FD3447">
        <w:rPr>
          <w:szCs w:val="24"/>
        </w:rPr>
        <w:t xml:space="preserve">. </w:t>
      </w:r>
      <w:r w:rsidR="00FD3447" w:rsidRPr="0038486C">
        <w:rPr>
          <w:szCs w:val="24"/>
        </w:rPr>
        <w:t xml:space="preserve">Dėl </w:t>
      </w:r>
      <w:r w:rsidR="00FD3447" w:rsidRPr="005F1F5D">
        <w:rPr>
          <w:szCs w:val="24"/>
        </w:rPr>
        <w:t xml:space="preserve">Pretendentų į teisėjus egzamino komisijos sudarymo </w:t>
      </w:r>
      <w:r w:rsidR="00FD3447" w:rsidRPr="005F1F5D">
        <w:rPr>
          <w:bCs/>
          <w:szCs w:val="24"/>
        </w:rPr>
        <w:t xml:space="preserve">(pranešėja – J. Ramanauskienė). </w:t>
      </w:r>
    </w:p>
    <w:p w14:paraId="7AC6464E" w14:textId="77777777" w:rsidR="00F82866" w:rsidRPr="0038486C" w:rsidRDefault="00F82866" w:rsidP="00FA78A1">
      <w:pPr>
        <w:pStyle w:val="Straipsniotekstas"/>
        <w:spacing w:line="276" w:lineRule="auto"/>
        <w:ind w:firstLine="567"/>
        <w:rPr>
          <w:szCs w:val="24"/>
        </w:rPr>
      </w:pPr>
      <w:r w:rsidRPr="005F1F5D">
        <w:rPr>
          <w:rStyle w:val="Paprastas"/>
          <w:szCs w:val="24"/>
        </w:rPr>
        <w:t xml:space="preserve">3. Dėl Teismų sistemos apdovanojimų skyrimo </w:t>
      </w:r>
      <w:r w:rsidRPr="005F1F5D">
        <w:rPr>
          <w:szCs w:val="24"/>
        </w:rPr>
        <w:t>(pranešėjas – G. Pečiulis).</w:t>
      </w:r>
      <w:r w:rsidRPr="0038486C">
        <w:rPr>
          <w:szCs w:val="24"/>
        </w:rPr>
        <w:t xml:space="preserve"> </w:t>
      </w:r>
    </w:p>
    <w:p w14:paraId="02028EA4" w14:textId="1FFBB5A4" w:rsidR="002F6A68" w:rsidRPr="0038486C" w:rsidRDefault="00F82866" w:rsidP="00FA78A1">
      <w:pPr>
        <w:pStyle w:val="Straipsniotekstas"/>
        <w:spacing w:line="276" w:lineRule="auto"/>
        <w:ind w:firstLine="567"/>
        <w:rPr>
          <w:szCs w:val="24"/>
        </w:rPr>
      </w:pPr>
      <w:r>
        <w:rPr>
          <w:rStyle w:val="Paprastas"/>
          <w:szCs w:val="24"/>
        </w:rPr>
        <w:t>4</w:t>
      </w:r>
      <w:r w:rsidR="006D38B5">
        <w:rPr>
          <w:rStyle w:val="Paprastas"/>
          <w:szCs w:val="24"/>
        </w:rPr>
        <w:t xml:space="preserve">. </w:t>
      </w:r>
      <w:r w:rsidR="002F6A68" w:rsidRPr="0038486C">
        <w:rPr>
          <w:rStyle w:val="Paprastas"/>
          <w:szCs w:val="24"/>
        </w:rPr>
        <w:t xml:space="preserve">Dėl Apylinkės teismo (teisėjo) optimalaus darbo krūvio nustatymo metodikos patvirtinimo </w:t>
      </w:r>
      <w:r w:rsidR="002F6A68" w:rsidRPr="006D38B5">
        <w:rPr>
          <w:bCs/>
          <w:szCs w:val="24"/>
        </w:rPr>
        <w:t>(pranešėja – E. Tamošiūnienė).</w:t>
      </w:r>
      <w:r w:rsidR="002F6A68" w:rsidRPr="0038486C">
        <w:rPr>
          <w:bCs/>
          <w:szCs w:val="24"/>
        </w:rPr>
        <w:t xml:space="preserve"> </w:t>
      </w:r>
    </w:p>
    <w:p w14:paraId="2245AF84" w14:textId="7264373B" w:rsidR="002955E4" w:rsidRPr="0038486C" w:rsidRDefault="00473DB7" w:rsidP="00FA78A1">
      <w:pPr>
        <w:pStyle w:val="Straipsniotekstas"/>
        <w:spacing w:line="276" w:lineRule="auto"/>
        <w:ind w:firstLine="567"/>
        <w:rPr>
          <w:szCs w:val="24"/>
        </w:rPr>
      </w:pPr>
      <w:r>
        <w:rPr>
          <w:bCs/>
          <w:szCs w:val="24"/>
        </w:rPr>
        <w:t xml:space="preserve">5. </w:t>
      </w:r>
      <w:r w:rsidR="00381449">
        <w:t>Dėl Teismų sistemos automobilių atnaujinimo koncepcijos patvirtinimo</w:t>
      </w:r>
      <w:r>
        <w:t xml:space="preserve"> </w:t>
      </w:r>
      <w:r w:rsidRPr="00C8011B">
        <w:rPr>
          <w:bCs/>
          <w:szCs w:val="24"/>
        </w:rPr>
        <w:t>(pranešėjas –</w:t>
      </w:r>
      <w:r>
        <w:rPr>
          <w:bCs/>
          <w:szCs w:val="24"/>
        </w:rPr>
        <w:t xml:space="preserve"> </w:t>
      </w:r>
      <w:r w:rsidR="00C8011B">
        <w:rPr>
          <w:bCs/>
          <w:szCs w:val="24"/>
        </w:rPr>
        <w:t xml:space="preserve">                             R. Strazdauskas</w:t>
      </w:r>
      <w:r>
        <w:rPr>
          <w:bCs/>
          <w:szCs w:val="24"/>
        </w:rPr>
        <w:t>)</w:t>
      </w:r>
      <w:r w:rsidR="00C8011B">
        <w:rPr>
          <w:bCs/>
          <w:szCs w:val="24"/>
        </w:rPr>
        <w:t>.</w:t>
      </w:r>
    </w:p>
    <w:sectPr w:rsidR="002955E4" w:rsidRPr="0038486C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2C0E" w14:textId="77777777" w:rsidR="00B63A96" w:rsidRDefault="00B63A96">
      <w:r>
        <w:separator/>
      </w:r>
    </w:p>
  </w:endnote>
  <w:endnote w:type="continuationSeparator" w:id="0">
    <w:p w14:paraId="4179303D" w14:textId="77777777" w:rsidR="00B63A96" w:rsidRDefault="00B6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20889" w14:textId="77777777" w:rsidR="00B63A96" w:rsidRDefault="00B63A96">
      <w:r>
        <w:separator/>
      </w:r>
    </w:p>
  </w:footnote>
  <w:footnote w:type="continuationSeparator" w:id="0">
    <w:p w14:paraId="23307716" w14:textId="77777777" w:rsidR="00B63A96" w:rsidRDefault="00B6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2210"/>
    <w:rsid w:val="0079382F"/>
    <w:rsid w:val="00793E50"/>
    <w:rsid w:val="00794388"/>
    <w:rsid w:val="007947D2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AB6"/>
    <w:rsid w:val="00D60B82"/>
    <w:rsid w:val="00D60CF4"/>
    <w:rsid w:val="00D611BA"/>
    <w:rsid w:val="00D62C70"/>
    <w:rsid w:val="00D63855"/>
    <w:rsid w:val="00D63D8C"/>
    <w:rsid w:val="00D63F9C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28</cp:revision>
  <cp:lastPrinted>2023-03-29T06:43:00Z</cp:lastPrinted>
  <dcterms:created xsi:type="dcterms:W3CDTF">2023-10-31T11:36:00Z</dcterms:created>
  <dcterms:modified xsi:type="dcterms:W3CDTF">2023-11-28T07:51:00Z</dcterms:modified>
</cp:coreProperties>
</file>